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43"/>
        <w:tblW w:w="10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55"/>
        <w:gridCol w:w="2225"/>
        <w:gridCol w:w="2148"/>
        <w:gridCol w:w="3310"/>
      </w:tblGrid>
      <w:tr w:rsidR="004C6730" w:rsidRPr="0075051F" w14:paraId="04278D63" w14:textId="77777777" w:rsidTr="004C6730">
        <w:trPr>
          <w:trHeight w:val="1184"/>
        </w:trPr>
        <w:tc>
          <w:tcPr>
            <w:tcW w:w="3255" w:type="dxa"/>
          </w:tcPr>
          <w:p w14:paraId="04278D5F" w14:textId="754F9A7F" w:rsidR="004C6730" w:rsidRPr="0075051F" w:rsidRDefault="001A45FD" w:rsidP="004C6730">
            <w:pPr>
              <w:widowControl w:val="0"/>
              <w:tabs>
                <w:tab w:val="right" w:pos="108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  <w:r>
              <w:rPr>
                <w:rFonts w:ascii="Arial" w:hAnsi="Arial"/>
                <w:b/>
                <w:bCs/>
                <w:noProof/>
                <w:sz w:val="36"/>
              </w:rPr>
              <w:drawing>
                <wp:inline distT="0" distB="0" distL="0" distR="0" wp14:anchorId="09E6F46C" wp14:editId="07917947">
                  <wp:extent cx="836763" cy="836763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220" cy="84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78D60" w14:textId="1DF81694" w:rsidR="004C6730" w:rsidRPr="0075051F" w:rsidRDefault="004C6730" w:rsidP="004C6730">
            <w:pPr>
              <w:widowControl w:val="0"/>
              <w:tabs>
                <w:tab w:val="right" w:pos="108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</w:p>
        </w:tc>
        <w:tc>
          <w:tcPr>
            <w:tcW w:w="7683" w:type="dxa"/>
            <w:gridSpan w:val="3"/>
            <w:shd w:val="clear" w:color="auto" w:fill="CCCCCC"/>
            <w:vAlign w:val="center"/>
          </w:tcPr>
          <w:p w14:paraId="04278D61" w14:textId="77777777" w:rsidR="004C6730" w:rsidRPr="0075051F" w:rsidRDefault="004C6730" w:rsidP="004C6730">
            <w:pPr>
              <w:widowControl w:val="0"/>
              <w:tabs>
                <w:tab w:val="right" w:pos="108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</w:rPr>
            </w:pPr>
            <w:r w:rsidRPr="0075051F">
              <w:rPr>
                <w:rFonts w:asciiTheme="majorBidi" w:hAnsiTheme="majorBidi" w:cstheme="majorBidi"/>
                <w:bCs/>
                <w:sz w:val="24"/>
              </w:rPr>
              <w:t>STATE OF MONTANA</w:t>
            </w:r>
          </w:p>
          <w:p w14:paraId="04278D62" w14:textId="77777777" w:rsidR="004C6730" w:rsidRPr="0075051F" w:rsidRDefault="004C6730" w:rsidP="004C6730">
            <w:pPr>
              <w:pStyle w:val="Heading2"/>
              <w:keepNext w:val="0"/>
              <w:keepLines w:val="0"/>
              <w:widowControl w:val="0"/>
              <w:spacing w:before="0" w:line="240" w:lineRule="auto"/>
              <w:jc w:val="center"/>
              <w:rPr>
                <w:rFonts w:asciiTheme="majorBidi" w:hAnsiTheme="majorBidi"/>
                <w:bCs/>
                <w:sz w:val="24"/>
                <w:szCs w:val="24"/>
              </w:rPr>
            </w:pPr>
            <w:r w:rsidRPr="0075051F">
              <w:rPr>
                <w:rFonts w:asciiTheme="majorBidi" w:hAnsiTheme="majorBidi"/>
                <w:bCs/>
                <w:sz w:val="24"/>
                <w:szCs w:val="24"/>
              </w:rPr>
              <w:t>PURCHASE ORDER</w:t>
            </w:r>
          </w:p>
        </w:tc>
      </w:tr>
      <w:tr w:rsidR="004C6730" w:rsidRPr="0075051F" w14:paraId="04278D66" w14:textId="77777777" w:rsidTr="004C6730">
        <w:trPr>
          <w:cantSplit/>
          <w:trHeight w:val="576"/>
        </w:trPr>
        <w:tc>
          <w:tcPr>
            <w:tcW w:w="5480" w:type="dxa"/>
            <w:gridSpan w:val="2"/>
            <w:tcBorders>
              <w:bottom w:val="single" w:sz="4" w:space="0" w:color="auto"/>
            </w:tcBorders>
            <w:vAlign w:val="center"/>
          </w:tcPr>
          <w:p w14:paraId="04278D64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Date: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Date)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center"/>
          </w:tcPr>
          <w:p w14:paraId="04278D65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Number: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</w:tc>
      </w:tr>
      <w:tr w:rsidR="004C6730" w:rsidRPr="0075051F" w14:paraId="04278D68" w14:textId="77777777" w:rsidTr="004C6730">
        <w:trPr>
          <w:cantSplit/>
          <w:trHeight w:val="407"/>
        </w:trPr>
        <w:tc>
          <w:tcPr>
            <w:tcW w:w="10938" w:type="dxa"/>
            <w:gridSpan w:val="4"/>
            <w:vAlign w:val="center"/>
          </w:tcPr>
          <w:p w14:paraId="04278D67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Title: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Title)</w:t>
            </w:r>
          </w:p>
        </w:tc>
      </w:tr>
      <w:tr w:rsidR="004C6730" w:rsidRPr="0075051F" w14:paraId="04278D6B" w14:textId="77777777" w:rsidTr="004C6730">
        <w:trPr>
          <w:cantSplit/>
          <w:trHeight w:val="607"/>
        </w:trPr>
        <w:tc>
          <w:tcPr>
            <w:tcW w:w="5480" w:type="dxa"/>
            <w:gridSpan w:val="2"/>
            <w:vAlign w:val="center"/>
          </w:tcPr>
          <w:p w14:paraId="04278D69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Requisition Number: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Pr="0075051F">
              <w:rPr>
                <w:rFonts w:asciiTheme="majorBidi" w:hAnsiTheme="majorBidi" w:cstheme="majorBidi"/>
                <w:bCs/>
              </w:rPr>
              <w:instrText xml:space="preserve"> FORMTEXT </w:instrText>
            </w:r>
            <w:r w:rsidRPr="0075051F">
              <w:rPr>
                <w:rFonts w:asciiTheme="majorBidi" w:hAnsiTheme="majorBidi" w:cstheme="majorBidi"/>
                <w:bCs/>
              </w:rPr>
            </w:r>
            <w:r w:rsidRPr="0075051F">
              <w:rPr>
                <w:rFonts w:asciiTheme="majorBidi" w:hAnsiTheme="majorBidi" w:cstheme="majorBidi"/>
                <w:bCs/>
              </w:rPr>
              <w:fldChar w:fldCharType="separate"/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eastAsia="Arial Unicode MS" w:hAnsiTheme="majorBidi" w:cstheme="majorBidi"/>
                <w:bCs/>
              </w:rPr>
              <w:t> </w:t>
            </w:r>
            <w:r w:rsidRPr="0075051F">
              <w:rPr>
                <w:rFonts w:asciiTheme="majorBidi" w:hAnsiTheme="majorBidi" w:cstheme="majorBidi"/>
                <w:bCs/>
              </w:rPr>
              <w:fldChar w:fldCharType="end"/>
            </w:r>
            <w:bookmarkEnd w:id="0"/>
          </w:p>
        </w:tc>
        <w:tc>
          <w:tcPr>
            <w:tcW w:w="5458" w:type="dxa"/>
            <w:gridSpan w:val="2"/>
            <w:vAlign w:val="center"/>
          </w:tcPr>
          <w:p w14:paraId="04278D6A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IFB/RFP Number: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</w:tc>
      </w:tr>
      <w:tr w:rsidR="004C6730" w:rsidRPr="0075051F" w14:paraId="04278D6D" w14:textId="77777777" w:rsidTr="004C6730">
        <w:trPr>
          <w:cantSplit/>
          <w:trHeight w:val="556"/>
        </w:trPr>
        <w:tc>
          <w:tcPr>
            <w:tcW w:w="10938" w:type="dxa"/>
            <w:gridSpan w:val="4"/>
            <w:shd w:val="clear" w:color="auto" w:fill="D9D9D9"/>
            <w:vAlign w:val="center"/>
          </w:tcPr>
          <w:p w14:paraId="04278D6C" w14:textId="77777777" w:rsidR="004C6730" w:rsidRPr="0075051F" w:rsidRDefault="004C6730" w:rsidP="004C6730">
            <w:pPr>
              <w:pStyle w:val="Heading1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75051F">
              <w:rPr>
                <w:rFonts w:asciiTheme="majorBidi" w:hAnsiTheme="majorBidi" w:cstheme="majorBidi"/>
                <w:b w:val="0"/>
                <w:sz w:val="24"/>
                <w:szCs w:val="24"/>
              </w:rPr>
              <w:t>BILL TO/SHIP TO INFORMATION</w:t>
            </w:r>
          </w:p>
        </w:tc>
      </w:tr>
      <w:tr w:rsidR="004C6730" w:rsidRPr="0075051F" w14:paraId="04278D74" w14:textId="77777777" w:rsidTr="004C6730">
        <w:trPr>
          <w:cantSplit/>
          <w:trHeight w:val="901"/>
        </w:trPr>
        <w:tc>
          <w:tcPr>
            <w:tcW w:w="5480" w:type="dxa"/>
            <w:gridSpan w:val="2"/>
            <w:tcMar>
              <w:top w:w="58" w:type="dxa"/>
              <w:bottom w:w="0" w:type="dxa"/>
            </w:tcMar>
          </w:tcPr>
          <w:p w14:paraId="04278D6E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Bill To:</w:t>
            </w:r>
          </w:p>
          <w:p w14:paraId="04278D6F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 and Address)</w:t>
            </w:r>
          </w:p>
          <w:p w14:paraId="04278D70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458" w:type="dxa"/>
            <w:gridSpan w:val="2"/>
            <w:tcMar>
              <w:top w:w="58" w:type="dxa"/>
              <w:bottom w:w="0" w:type="dxa"/>
            </w:tcMar>
          </w:tcPr>
          <w:p w14:paraId="04278D71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Ship To:</w:t>
            </w:r>
          </w:p>
          <w:p w14:paraId="04278D72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 and Address)</w:t>
            </w:r>
          </w:p>
          <w:p w14:paraId="04278D73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</w:tr>
      <w:tr w:rsidR="004C6730" w:rsidRPr="0075051F" w14:paraId="04278D79" w14:textId="77777777" w:rsidTr="004C6730">
        <w:trPr>
          <w:cantSplit/>
          <w:trHeight w:val="621"/>
        </w:trPr>
        <w:tc>
          <w:tcPr>
            <w:tcW w:w="5480" w:type="dxa"/>
            <w:gridSpan w:val="2"/>
            <w:tcMar>
              <w:top w:w="58" w:type="dxa"/>
              <w:bottom w:w="0" w:type="dxa"/>
            </w:tcMar>
          </w:tcPr>
          <w:p w14:paraId="04278D75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Agency Contact:</w:t>
            </w:r>
          </w:p>
          <w:p w14:paraId="04278D76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All questions regarding this purchase, including billing questions, should be directed to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: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 </w:t>
            </w:r>
            <w:r w:rsidRPr="0075051F">
              <w:rPr>
                <w:rFonts w:asciiTheme="majorBidi" w:hAnsiTheme="majorBidi" w:cstheme="majorBidi"/>
                <w:bCs/>
              </w:rPr>
              <w:t xml:space="preserve">at (406)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>.</w:t>
            </w:r>
          </w:p>
        </w:tc>
        <w:tc>
          <w:tcPr>
            <w:tcW w:w="5458" w:type="dxa"/>
            <w:gridSpan w:val="2"/>
            <w:tcMar>
              <w:top w:w="58" w:type="dxa"/>
              <w:bottom w:w="0" w:type="dxa"/>
            </w:tcMar>
          </w:tcPr>
          <w:p w14:paraId="04278D77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Delivery:</w:t>
            </w:r>
          </w:p>
          <w:p w14:paraId="04278D78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Delivery Information)</w:t>
            </w:r>
          </w:p>
        </w:tc>
      </w:tr>
      <w:tr w:rsidR="004C6730" w:rsidRPr="0075051F" w14:paraId="04278D7B" w14:textId="77777777" w:rsidTr="004C6730">
        <w:trPr>
          <w:cantSplit/>
          <w:trHeight w:val="457"/>
        </w:trPr>
        <w:tc>
          <w:tcPr>
            <w:tcW w:w="10938" w:type="dxa"/>
            <w:gridSpan w:val="4"/>
            <w:shd w:val="clear" w:color="auto" w:fill="D9D9D9"/>
            <w:vAlign w:val="center"/>
          </w:tcPr>
          <w:p w14:paraId="04278D7A" w14:textId="77777777" w:rsidR="004C6730" w:rsidRPr="0075051F" w:rsidRDefault="004C6730" w:rsidP="004C6730">
            <w:pPr>
              <w:pStyle w:val="Heading1"/>
              <w:widowControl w:val="0"/>
              <w:spacing w:before="0" w:beforeAutospacing="0" w:after="0" w:afterAutospacing="0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75051F">
              <w:rPr>
                <w:rFonts w:asciiTheme="majorBidi" w:hAnsiTheme="majorBidi" w:cstheme="majorBidi"/>
                <w:b w:val="0"/>
                <w:sz w:val="24"/>
                <w:szCs w:val="24"/>
              </w:rPr>
              <w:t>VENDOR INFORMATION</w:t>
            </w:r>
          </w:p>
        </w:tc>
      </w:tr>
      <w:tr w:rsidR="004C6730" w:rsidRPr="0075051F" w14:paraId="04278D80" w14:textId="77777777" w:rsidTr="004C6730">
        <w:trPr>
          <w:cantSplit/>
          <w:trHeight w:val="452"/>
        </w:trPr>
        <w:tc>
          <w:tcPr>
            <w:tcW w:w="5480" w:type="dxa"/>
            <w:gridSpan w:val="2"/>
            <w:vMerge w:val="restart"/>
            <w:tcBorders>
              <w:bottom w:val="single" w:sz="4" w:space="0" w:color="auto"/>
            </w:tcBorders>
            <w:tcMar>
              <w:top w:w="58" w:type="dxa"/>
            </w:tcMar>
          </w:tcPr>
          <w:p w14:paraId="04278D7C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Vendor:</w:t>
            </w:r>
          </w:p>
          <w:p w14:paraId="04278D7D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 and Address)</w:t>
            </w:r>
          </w:p>
          <w:p w14:paraId="04278D7E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center"/>
          </w:tcPr>
          <w:p w14:paraId="04278D7F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 Phone: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</w:tc>
      </w:tr>
      <w:tr w:rsidR="004C6730" w:rsidRPr="0075051F" w14:paraId="04278D86" w14:textId="77777777" w:rsidTr="004C6730">
        <w:trPr>
          <w:cantSplit/>
          <w:trHeight w:val="566"/>
        </w:trPr>
        <w:tc>
          <w:tcPr>
            <w:tcW w:w="5480" w:type="dxa"/>
            <w:gridSpan w:val="2"/>
            <w:vMerge/>
            <w:tcBorders>
              <w:bottom w:val="single" w:sz="4" w:space="0" w:color="auto"/>
            </w:tcBorders>
          </w:tcPr>
          <w:p w14:paraId="04278D84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noWrap/>
            <w:tcMar>
              <w:right w:w="0" w:type="dxa"/>
            </w:tcMar>
            <w:vAlign w:val="center"/>
          </w:tcPr>
          <w:p w14:paraId="04278D85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 Email: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Email Address)</w:t>
            </w:r>
          </w:p>
        </w:tc>
      </w:tr>
      <w:tr w:rsidR="004C6730" w:rsidRPr="0075051F" w14:paraId="04278D8A" w14:textId="77777777" w:rsidTr="004C6730">
        <w:trPr>
          <w:trHeight w:val="487"/>
        </w:trPr>
        <w:tc>
          <w:tcPr>
            <w:tcW w:w="5480" w:type="dxa"/>
            <w:gridSpan w:val="2"/>
            <w:vAlign w:val="center"/>
          </w:tcPr>
          <w:p w14:paraId="04278D87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Vendor Contact: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</w:p>
        </w:tc>
        <w:tc>
          <w:tcPr>
            <w:tcW w:w="5458" w:type="dxa"/>
            <w:gridSpan w:val="2"/>
            <w:vAlign w:val="center"/>
          </w:tcPr>
          <w:p w14:paraId="04278D88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  <w:color w:val="FF0000"/>
                <w:u w:val="single"/>
              </w:rPr>
            </w:pPr>
            <w:r w:rsidRPr="0075051F">
              <w:rPr>
                <w:rFonts w:asciiTheme="majorBidi" w:hAnsiTheme="majorBidi" w:cstheme="majorBidi"/>
                <w:bCs/>
              </w:rPr>
              <w:t>Federal ID No.: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Number)</w:t>
            </w:r>
          </w:p>
          <w:p w14:paraId="04278D89" w14:textId="77777777" w:rsidR="004C6730" w:rsidRPr="0075051F" w:rsidRDefault="004C6730" w:rsidP="004C6730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>Do not use Social Security number</w:t>
            </w:r>
          </w:p>
        </w:tc>
      </w:tr>
      <w:tr w:rsidR="004C6730" w:rsidRPr="0075051F" w14:paraId="04278D8D" w14:textId="77777777" w:rsidTr="004C6730">
        <w:trPr>
          <w:trHeight w:val="478"/>
        </w:trPr>
        <w:tc>
          <w:tcPr>
            <w:tcW w:w="5480" w:type="dxa"/>
            <w:gridSpan w:val="2"/>
            <w:tcBorders>
              <w:bottom w:val="single" w:sz="4" w:space="0" w:color="auto"/>
            </w:tcBorders>
            <w:vAlign w:val="center"/>
          </w:tcPr>
          <w:p w14:paraId="04278D8B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Total:</w:t>
            </w:r>
            <w:r w:rsidRPr="0075051F">
              <w:rPr>
                <w:rFonts w:asciiTheme="majorBidi" w:hAnsiTheme="majorBidi" w:cstheme="majorBidi"/>
                <w:bCs/>
              </w:rPr>
              <w:tab/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Dollar Amount)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  <w:vAlign w:val="center"/>
          </w:tcPr>
          <w:p w14:paraId="04278D8C" w14:textId="77777777" w:rsidR="004C6730" w:rsidRPr="0075051F" w:rsidRDefault="004C6730" w:rsidP="004C6730">
            <w:pPr>
              <w:widowControl w:val="0"/>
              <w:tabs>
                <w:tab w:val="left" w:pos="1865"/>
              </w:tabs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P.O. Terms:</w:t>
            </w:r>
            <w:r w:rsidRPr="0075051F">
              <w:rPr>
                <w:rFonts w:asciiTheme="majorBidi" w:hAnsiTheme="majorBidi" w:cstheme="majorBidi"/>
                <w:bCs/>
              </w:rPr>
              <w:tab/>
              <w:t>Net 30 Days</w:t>
            </w:r>
          </w:p>
        </w:tc>
      </w:tr>
      <w:tr w:rsidR="004C6730" w:rsidRPr="0075051F" w14:paraId="04278D8F" w14:textId="77777777" w:rsidTr="004C6730">
        <w:trPr>
          <w:trHeight w:val="478"/>
        </w:trPr>
        <w:tc>
          <w:tcPr>
            <w:tcW w:w="10938" w:type="dxa"/>
            <w:gridSpan w:val="4"/>
            <w:vAlign w:val="center"/>
          </w:tcPr>
          <w:p w14:paraId="04278D8E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</w:rPr>
              <w:t>Vendor Signature: (Insert Name)</w:t>
            </w:r>
          </w:p>
        </w:tc>
      </w:tr>
      <w:tr w:rsidR="004C6730" w:rsidRPr="0075051F" w14:paraId="04278D91" w14:textId="77777777" w:rsidTr="004C6730">
        <w:trPr>
          <w:trHeight w:val="478"/>
        </w:trPr>
        <w:tc>
          <w:tcPr>
            <w:tcW w:w="10938" w:type="dxa"/>
            <w:gridSpan w:val="4"/>
            <w:vAlign w:val="center"/>
          </w:tcPr>
          <w:p w14:paraId="04278D90" w14:textId="25AA0BC0" w:rsidR="004C6730" w:rsidRPr="0075051F" w:rsidRDefault="007B7345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FF0000"/>
                <w:szCs w:val="22"/>
              </w:rPr>
            </w:pPr>
            <w:r>
              <w:rPr>
                <w:rFonts w:asciiTheme="majorBidi" w:hAnsiTheme="majorBidi" w:cstheme="majorBidi"/>
                <w:bCs/>
                <w:color w:val="FF0000"/>
                <w:szCs w:val="22"/>
              </w:rPr>
              <w:t xml:space="preserve"> </w:t>
            </w:r>
          </w:p>
        </w:tc>
      </w:tr>
      <w:tr w:rsidR="004C6730" w:rsidRPr="0075051F" w14:paraId="04278D95" w14:textId="77777777" w:rsidTr="004C6730">
        <w:trPr>
          <w:trHeight w:val="566"/>
        </w:trPr>
        <w:tc>
          <w:tcPr>
            <w:tcW w:w="7628" w:type="dxa"/>
            <w:gridSpan w:val="3"/>
          </w:tcPr>
          <w:p w14:paraId="04278D92" w14:textId="77777777" w:rsidR="004C6730" w:rsidRPr="0075051F" w:rsidRDefault="004C6730" w:rsidP="004C6730">
            <w:pPr>
              <w:pStyle w:val="Header"/>
              <w:widowControl w:val="0"/>
              <w:rPr>
                <w:rFonts w:asciiTheme="majorBidi" w:hAnsiTheme="majorBidi" w:cstheme="majorBidi"/>
                <w:bCs/>
                <w:color w:val="C00000"/>
              </w:rPr>
            </w:pPr>
          </w:p>
          <w:p w14:paraId="04278D93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  <w:r w:rsidRPr="0075051F">
              <w:rPr>
                <w:rFonts w:asciiTheme="majorBidi" w:hAnsiTheme="majorBidi" w:cstheme="majorBidi"/>
                <w:bCs/>
              </w:rPr>
              <w:t>, Procurement Officer</w:t>
            </w:r>
          </w:p>
        </w:tc>
        <w:tc>
          <w:tcPr>
            <w:tcW w:w="3310" w:type="dxa"/>
            <w:vAlign w:val="bottom"/>
          </w:tcPr>
          <w:p w14:paraId="04278D94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</w:rPr>
              <w:t>Date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: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Date)</w:t>
            </w:r>
          </w:p>
        </w:tc>
      </w:tr>
      <w:tr w:rsidR="004C6730" w:rsidRPr="0075051F" w14:paraId="04278D97" w14:textId="77777777" w:rsidTr="004C6730">
        <w:trPr>
          <w:trHeight w:val="353"/>
        </w:trPr>
        <w:tc>
          <w:tcPr>
            <w:tcW w:w="10938" w:type="dxa"/>
            <w:gridSpan w:val="4"/>
            <w:tcMar>
              <w:top w:w="58" w:type="dxa"/>
              <w:bottom w:w="58" w:type="dxa"/>
            </w:tcMar>
            <w:vAlign w:val="center"/>
          </w:tcPr>
          <w:p w14:paraId="04278D96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  <w:color w:val="0000CC"/>
              </w:rPr>
            </w:pPr>
            <w:r w:rsidRPr="0075051F">
              <w:rPr>
                <w:rFonts w:asciiTheme="majorBidi" w:hAnsiTheme="majorBidi" w:cstheme="majorBidi"/>
                <w:bCs/>
              </w:rPr>
              <w:t xml:space="preserve">Chief Information Officer Approval: </w:t>
            </w:r>
            <w:r w:rsidRPr="0075051F">
              <w:rPr>
                <w:rFonts w:asciiTheme="majorBidi" w:hAnsiTheme="majorBidi" w:cstheme="majorBidi"/>
                <w:bCs/>
                <w:color w:val="0000CC"/>
              </w:rPr>
              <w:t>Include this in IT-related POs for Executive Branch agencies.</w:t>
            </w:r>
          </w:p>
        </w:tc>
      </w:tr>
      <w:tr w:rsidR="004C6730" w:rsidRPr="0075051F" w14:paraId="04278D99" w14:textId="77777777" w:rsidTr="004C6730">
        <w:trPr>
          <w:trHeight w:val="1071"/>
        </w:trPr>
        <w:tc>
          <w:tcPr>
            <w:tcW w:w="10938" w:type="dxa"/>
            <w:gridSpan w:val="4"/>
            <w:tcMar>
              <w:top w:w="58" w:type="dxa"/>
              <w:bottom w:w="58" w:type="dxa"/>
            </w:tcMar>
          </w:tcPr>
          <w:p w14:paraId="04278D98" w14:textId="77777777" w:rsidR="004C6730" w:rsidRPr="0075051F" w:rsidRDefault="004C6730" w:rsidP="004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  <w:szCs w:val="22"/>
              </w:rPr>
              <w:t xml:space="preserve">The Contractor is notified that pursuant to section 2-17-514, MCA, the Department of Administration retains the right to cancel or modify any contract, project, or activity that is not in compliance with the Agency’s Plan for </w:t>
            </w:r>
            <w:r w:rsidRPr="0075051F">
              <w:rPr>
                <w:rFonts w:asciiTheme="majorBidi" w:hAnsiTheme="majorBidi" w:cstheme="majorBidi"/>
                <w:bCs/>
                <w:color w:val="000000"/>
                <w:szCs w:val="22"/>
              </w:rPr>
              <w:t>Information Technology, the State Strategic Plan for Information Technology, or any statewide IT policy or standard.</w:t>
            </w:r>
          </w:p>
        </w:tc>
      </w:tr>
      <w:tr w:rsidR="004C6730" w:rsidRPr="0075051F" w14:paraId="04278D9D" w14:textId="77777777" w:rsidTr="004C6730">
        <w:trPr>
          <w:trHeight w:val="771"/>
        </w:trPr>
        <w:tc>
          <w:tcPr>
            <w:tcW w:w="7628" w:type="dxa"/>
            <w:gridSpan w:val="3"/>
            <w:tcMar>
              <w:top w:w="58" w:type="dxa"/>
              <w:bottom w:w="29" w:type="dxa"/>
            </w:tcMar>
            <w:vAlign w:val="bottom"/>
          </w:tcPr>
          <w:p w14:paraId="04278D9A" w14:textId="77777777" w:rsidR="004C6730" w:rsidRPr="0075051F" w:rsidRDefault="004C6730" w:rsidP="004C6730">
            <w:pPr>
              <w:widowControl w:val="0"/>
              <w:tabs>
                <w:tab w:val="left" w:pos="4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Name)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>,</w:t>
            </w:r>
            <w:r w:rsidRPr="0075051F">
              <w:rPr>
                <w:rFonts w:asciiTheme="majorBidi" w:hAnsiTheme="majorBidi" w:cstheme="majorBidi"/>
                <w:bCs/>
              </w:rPr>
              <w:t xml:space="preserve"> Chief Information Officer, Department of Administration</w:t>
            </w:r>
          </w:p>
        </w:tc>
        <w:tc>
          <w:tcPr>
            <w:tcW w:w="3310" w:type="dxa"/>
            <w:tcMar>
              <w:bottom w:w="29" w:type="dxa"/>
            </w:tcMar>
            <w:vAlign w:val="bottom"/>
          </w:tcPr>
          <w:p w14:paraId="04278D9B" w14:textId="77777777" w:rsidR="004C6730" w:rsidRPr="0075051F" w:rsidRDefault="004C6730" w:rsidP="004C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color w:val="C00000"/>
              </w:rPr>
            </w:pPr>
            <w:r w:rsidRPr="0075051F">
              <w:rPr>
                <w:rFonts w:asciiTheme="majorBidi" w:hAnsiTheme="majorBidi" w:cstheme="majorBidi"/>
                <w:bCs/>
              </w:rPr>
              <w:t>Date</w:t>
            </w:r>
            <w:r w:rsidRPr="0075051F">
              <w:rPr>
                <w:rFonts w:asciiTheme="majorBidi" w:hAnsiTheme="majorBidi" w:cstheme="majorBidi"/>
                <w:bCs/>
                <w:color w:val="C00000"/>
              </w:rPr>
              <w:t xml:space="preserve">: </w:t>
            </w:r>
            <w:r w:rsidRPr="0075051F">
              <w:rPr>
                <w:rFonts w:asciiTheme="majorBidi" w:hAnsiTheme="majorBidi" w:cstheme="majorBidi"/>
                <w:bCs/>
                <w:color w:val="C00000"/>
                <w:u w:val="single"/>
              </w:rPr>
              <w:t>(Insert Date)</w:t>
            </w:r>
          </w:p>
          <w:p w14:paraId="04278D9C" w14:textId="77777777" w:rsidR="004C6730" w:rsidRPr="0075051F" w:rsidRDefault="004C6730" w:rsidP="004C6730">
            <w:pPr>
              <w:widowControl w:val="0"/>
              <w:spacing w:after="0" w:line="240" w:lineRule="auto"/>
              <w:rPr>
                <w:rFonts w:asciiTheme="majorBidi" w:hAnsiTheme="majorBidi" w:cstheme="majorBidi"/>
                <w:bCs/>
              </w:rPr>
            </w:pPr>
          </w:p>
        </w:tc>
      </w:tr>
    </w:tbl>
    <w:p w14:paraId="04278D9E" w14:textId="77777777" w:rsidR="00B82E3D" w:rsidRDefault="00B82E3D"/>
    <w:sectPr w:rsidR="00B8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30"/>
    <w:rsid w:val="001A45FD"/>
    <w:rsid w:val="004C6730"/>
    <w:rsid w:val="007B7345"/>
    <w:rsid w:val="00B82E3D"/>
    <w:rsid w:val="00D2696B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8D5F"/>
  <w15:chartTrackingRefBased/>
  <w15:docId w15:val="{93271BBE-AA08-4ADF-80ED-9FF45A76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730"/>
    <w:rPr>
      <w:rFonts w:ascii="Times New Roman" w:hAnsi="Times New Roman" w:cs="Arial"/>
      <w:szCs w:val="24"/>
    </w:rPr>
  </w:style>
  <w:style w:type="paragraph" w:styleId="Heading1">
    <w:name w:val="heading 1"/>
    <w:basedOn w:val="Normal"/>
    <w:link w:val="Heading1Char"/>
    <w:uiPriority w:val="9"/>
    <w:qFormat/>
    <w:rsid w:val="004C673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4C6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C6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nhideWhenUsed/>
    <w:rsid w:val="004C6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6730"/>
    <w:rPr>
      <w:rFonts w:ascii="Times New Roman" w:hAnsi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Lubick, Anna</cp:lastModifiedBy>
  <cp:revision>7</cp:revision>
  <dcterms:created xsi:type="dcterms:W3CDTF">2020-01-10T01:45:00Z</dcterms:created>
  <dcterms:modified xsi:type="dcterms:W3CDTF">2023-10-12T17:06:00Z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740cf83c392e63ebb34efb02654b17aa45082f5292fd1ae2d7f8f809a3d704c4</vt:lpwstr>
  </property>
</Properties>
</file>